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84D6" w14:textId="44B83B5F" w:rsidR="00576C34" w:rsidRPr="00365957" w:rsidRDefault="00222759" w:rsidP="00417EF4">
      <w:pPr>
        <w:pStyle w:val="Tekstpodstawowy"/>
        <w:spacing w:before="3"/>
        <w:rPr>
          <w:rFonts w:ascii="Corbel"/>
          <w:b/>
          <w:lang w:val="fr-FR"/>
        </w:rPr>
      </w:pPr>
      <w:bookmarkStart w:id="0" w:name="_GoBack"/>
      <w:bookmarkEnd w:id="0"/>
      <w:r w:rsidRPr="00A55B10">
        <w:rPr>
          <w:noProof/>
          <w:highlight w:val="yellow"/>
          <w:u w:val="single"/>
          <w:lang w:val="fr-FR" w:eastAsia="fr-FR"/>
        </w:rPr>
        <w:drawing>
          <wp:anchor distT="0" distB="0" distL="114300" distR="114300" simplePos="0" relativeHeight="487526400" behindDoc="0" locked="0" layoutInCell="1" allowOverlap="1" wp14:anchorId="272A1BE5" wp14:editId="4E0EF265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271385" cy="5380355"/>
            <wp:effectExtent l="0" t="0" r="571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1385" cy="538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E39" w:rsidRPr="00A55B10">
        <w:rPr>
          <w:noProof/>
          <w:highlight w:val="yellow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20715C0" wp14:editId="63EE1056">
                <wp:simplePos x="0" y="0"/>
                <wp:positionH relativeFrom="page">
                  <wp:posOffset>-3839210</wp:posOffset>
                </wp:positionH>
                <wp:positionV relativeFrom="paragraph">
                  <wp:posOffset>-1241425</wp:posOffset>
                </wp:positionV>
                <wp:extent cx="3124835" cy="428625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4286250"/>
                        </a:xfrm>
                        <a:prstGeom prst="rect">
                          <a:avLst/>
                        </a:prstGeom>
                        <a:solidFill>
                          <a:srgbClr val="3445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AD997" w14:textId="77777777" w:rsidR="00417EF4" w:rsidRPr="00417EF4" w:rsidRDefault="00417E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715C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02.3pt;margin-top:-97.75pt;width:246.05pt;height:337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" fillcolor="#344575" stroked="f">
                <v:textbox inset="0,0,0,0">
                  <w:txbxContent>
                    <w:p w14:paraId="75DAD997" w14:textId="77777777" w:rsidR="00417EF4" w:rsidRPr="00417EF4" w:rsidRDefault="00417EF4"/>
                  </w:txbxContent>
                </v:textbox>
                <w10:wrap anchorx="page"/>
              </v:shape>
            </w:pict>
          </mc:Fallback>
        </mc:AlternateContent>
      </w:r>
      <w:r w:rsidR="00C5350C" w:rsidRPr="00365957">
        <w:rPr>
          <w:rFonts w:ascii="Corbel"/>
          <w:b/>
          <w:color w:val="FFFFFF"/>
          <w:sz w:val="22"/>
          <w:lang w:val="fr-FR"/>
        </w:rPr>
        <w:t xml:space="preserve"> technologies #baies #C4ISTAR</w:t>
      </w:r>
    </w:p>
    <w:tbl>
      <w:tblPr>
        <w:tblStyle w:val="Tabela-Siatka"/>
        <w:tblW w:w="0" w:type="auto"/>
        <w:tblInd w:w="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5527"/>
      </w:tblGrid>
      <w:tr w:rsidR="00417EF4" w14:paraId="409D9B53" w14:textId="77777777" w:rsidTr="00417EF4">
        <w:tc>
          <w:tcPr>
            <w:tcW w:w="5272" w:type="dxa"/>
            <w:shd w:val="clear" w:color="auto" w:fill="1F497D" w:themeFill="text2"/>
          </w:tcPr>
          <w:p w14:paraId="00AA07EB" w14:textId="77777777" w:rsidR="00222759" w:rsidRPr="00365957" w:rsidRDefault="00222759" w:rsidP="00222759">
            <w:pPr>
              <w:pStyle w:val="Grundlggendeafsnit"/>
              <w:jc w:val="center"/>
              <w:rPr>
                <w:rFonts w:ascii="Corbel Light" w:hAnsi="Corbel Light" w:cs="Corbel Light"/>
                <w:color w:val="FFFFFF" w:themeColor="background1"/>
                <w:lang w:val="fr-FR"/>
              </w:rPr>
            </w:pPr>
          </w:p>
          <w:p w14:paraId="15FE8309" w14:textId="6ACA77DD" w:rsidR="00222759" w:rsidRPr="00222759" w:rsidRDefault="00222759" w:rsidP="00222759">
            <w:pPr>
              <w:pStyle w:val="Grundlggendeafsnit"/>
              <w:jc w:val="center"/>
              <w:rPr>
                <w:rFonts w:ascii="Corbel Light" w:hAnsi="Corbel Light" w:cs="Corbel Light"/>
                <w:color w:val="FFFFFF" w:themeColor="background1"/>
                <w:sz w:val="20"/>
                <w:szCs w:val="20"/>
              </w:rPr>
            </w:pPr>
            <w:r w:rsidRPr="00222759">
              <w:rPr>
                <w:rFonts w:ascii="Corbel Light" w:hAnsi="Corbel Light" w:cs="Corbel Light"/>
                <w:color w:val="FFFFFF" w:themeColor="background1"/>
              </w:rPr>
              <w:t xml:space="preserve"> </w:t>
            </w:r>
            <w:r w:rsidRPr="00222759">
              <w:rPr>
                <w:rFonts w:ascii="Corbel" w:hAnsi="Corbel" w:cs="Corbel"/>
                <w:b/>
                <w:bCs/>
                <w:color w:val="FFFFFF" w:themeColor="background1"/>
                <w:spacing w:val="22"/>
                <w:sz w:val="36"/>
                <w:szCs w:val="36"/>
              </w:rPr>
              <w:t>The Challenge</w:t>
            </w:r>
          </w:p>
          <w:p w14:paraId="5FF5C0BE" w14:textId="77777777" w:rsidR="00222759" w:rsidRPr="00222759" w:rsidRDefault="00222759" w:rsidP="00222759">
            <w:pPr>
              <w:pStyle w:val="Grundlggendeafsnit"/>
              <w:jc w:val="center"/>
              <w:rPr>
                <w:rFonts w:ascii="Corbel Light" w:hAnsi="Corbel Light" w:cs="Corbel Light"/>
                <w:color w:val="FFFFFF" w:themeColor="background1"/>
                <w:sz w:val="22"/>
                <w:szCs w:val="22"/>
              </w:rPr>
            </w:pPr>
          </w:p>
          <w:p w14:paraId="71F02182" w14:textId="77777777" w:rsidR="00222759" w:rsidRPr="00222759" w:rsidRDefault="00222759" w:rsidP="00222759">
            <w:pPr>
              <w:pStyle w:val="Grundlggendeafsnit"/>
              <w:jc w:val="both"/>
              <w:rPr>
                <w:rFonts w:ascii="Corbel Light" w:hAnsi="Corbel Light" w:cs="Corbel Light"/>
                <w:color w:val="FFFFFF" w:themeColor="background1"/>
                <w:sz w:val="22"/>
                <w:szCs w:val="22"/>
              </w:rPr>
            </w:pPr>
            <w:r w:rsidRPr="00222759">
              <w:rPr>
                <w:rFonts w:ascii="Corbel Light" w:hAnsi="Corbel Light" w:cs="Corbel Light"/>
                <w:color w:val="FFFFFF" w:themeColor="background1"/>
                <w:sz w:val="22"/>
                <w:szCs w:val="22"/>
              </w:rPr>
              <w:t xml:space="preserve">The European Commission has declared technology as </w:t>
            </w:r>
          </w:p>
          <w:p w14:paraId="244270B7" w14:textId="77777777" w:rsidR="00222759" w:rsidRPr="00222759" w:rsidRDefault="00222759" w:rsidP="00222759">
            <w:pPr>
              <w:pStyle w:val="Grundlggendeafsnit"/>
              <w:jc w:val="both"/>
              <w:rPr>
                <w:rFonts w:ascii="Corbel Light" w:hAnsi="Corbel Light" w:cs="Corbel Light"/>
                <w:color w:val="FFFFFF" w:themeColor="background1"/>
                <w:sz w:val="22"/>
                <w:szCs w:val="22"/>
              </w:rPr>
            </w:pPr>
            <w:r w:rsidRPr="00222759">
              <w:rPr>
                <w:rFonts w:ascii="Corbel Light" w:hAnsi="Corbel Light" w:cs="Corbel Light"/>
                <w:color w:val="FFFFFF" w:themeColor="background1"/>
                <w:sz w:val="22"/>
                <w:szCs w:val="22"/>
              </w:rPr>
              <w:t>the EU’s top priority for the next five years.</w:t>
            </w:r>
          </w:p>
          <w:p w14:paraId="23EAD2F5" w14:textId="77777777" w:rsidR="00222759" w:rsidRPr="00222759" w:rsidRDefault="00222759" w:rsidP="00222759">
            <w:pPr>
              <w:pStyle w:val="Grundlggendeafsnit"/>
              <w:jc w:val="both"/>
              <w:rPr>
                <w:rFonts w:ascii="Corbel Light" w:hAnsi="Corbel Light" w:cs="Corbel Light"/>
                <w:color w:val="FFFFFF" w:themeColor="background1"/>
                <w:sz w:val="22"/>
                <w:szCs w:val="22"/>
              </w:rPr>
            </w:pPr>
            <w:r w:rsidRPr="00222759">
              <w:rPr>
                <w:rFonts w:ascii="Corbel Light" w:hAnsi="Corbel Light" w:cs="Corbel Light"/>
                <w:color w:val="FFFFFF" w:themeColor="background1"/>
                <w:sz w:val="22"/>
                <w:szCs w:val="22"/>
              </w:rPr>
              <w:t xml:space="preserve">More particularly, one key objective is the mastery and </w:t>
            </w:r>
          </w:p>
          <w:p w14:paraId="02ABB682" w14:textId="77777777" w:rsidR="00222759" w:rsidRPr="00222759" w:rsidRDefault="00222759" w:rsidP="00222759">
            <w:pPr>
              <w:pStyle w:val="Grundlggendeafsnit"/>
              <w:jc w:val="both"/>
              <w:rPr>
                <w:rFonts w:ascii="Corbel Light" w:hAnsi="Corbel Light" w:cs="Corbel Light"/>
                <w:color w:val="FFFFFF" w:themeColor="background1"/>
                <w:sz w:val="22"/>
                <w:szCs w:val="22"/>
              </w:rPr>
            </w:pPr>
            <w:r w:rsidRPr="00222759">
              <w:rPr>
                <w:rFonts w:ascii="Corbel Light" w:hAnsi="Corbel Light" w:cs="Corbel Light"/>
                <w:color w:val="FFFFFF" w:themeColor="background1"/>
                <w:sz w:val="22"/>
                <w:szCs w:val="22"/>
              </w:rPr>
              <w:t>ownership of key technologies in Europe.</w:t>
            </w:r>
          </w:p>
          <w:p w14:paraId="108540DE" w14:textId="77777777" w:rsidR="00222759" w:rsidRPr="00222759" w:rsidRDefault="00222759" w:rsidP="00222759">
            <w:pPr>
              <w:pStyle w:val="Grundlggendeafsnit"/>
              <w:jc w:val="both"/>
              <w:rPr>
                <w:rFonts w:ascii="Corbel Light" w:hAnsi="Corbel Light" w:cs="Corbel Light"/>
                <w:color w:val="FFFFFF" w:themeColor="background1"/>
                <w:sz w:val="22"/>
                <w:szCs w:val="22"/>
              </w:rPr>
            </w:pPr>
          </w:p>
          <w:p w14:paraId="63163B7F" w14:textId="36517E1B" w:rsidR="00222759" w:rsidRPr="00222759" w:rsidRDefault="00222759" w:rsidP="00F425CE">
            <w:pPr>
              <w:pStyle w:val="Grundlggendeafsnit"/>
              <w:rPr>
                <w:rFonts w:ascii="Corbel Light" w:hAnsi="Corbel Light" w:cs="Corbel Light"/>
                <w:color w:val="FFFFFF" w:themeColor="background1"/>
                <w:sz w:val="22"/>
                <w:szCs w:val="22"/>
              </w:rPr>
            </w:pPr>
            <w:r w:rsidRPr="00222759">
              <w:rPr>
                <w:rFonts w:ascii="Corbel Light" w:hAnsi="Corbel Light" w:cs="Corbel Light"/>
                <w:color w:val="FFFFFF" w:themeColor="background1"/>
                <w:sz w:val="22"/>
                <w:szCs w:val="22"/>
              </w:rPr>
              <w:t xml:space="preserve">With this objective in mind the European Defence Challenge asks the </w:t>
            </w:r>
            <w:r w:rsidR="00365957" w:rsidRPr="00222759">
              <w:rPr>
                <w:rFonts w:ascii="Corbel Light" w:hAnsi="Corbel Light" w:cs="Corbel Light"/>
                <w:color w:val="FFFFFF" w:themeColor="background1"/>
                <w:sz w:val="22"/>
                <w:szCs w:val="22"/>
              </w:rPr>
              <w:t>students</w:t>
            </w:r>
            <w:r w:rsidRPr="00222759">
              <w:rPr>
                <w:rFonts w:ascii="Corbel Light" w:hAnsi="Corbel Light" w:cs="Corbel Light"/>
                <w:color w:val="FFFFFF" w:themeColor="background1"/>
                <w:sz w:val="22"/>
                <w:szCs w:val="22"/>
              </w:rPr>
              <w:t xml:space="preserve"> of Europe to propose one or more work approaches dealing with topics su</w:t>
            </w:r>
            <w:r w:rsidR="00A55B10">
              <w:rPr>
                <w:rFonts w:ascii="Corbel Light" w:hAnsi="Corbel Light" w:cs="Corbel Light"/>
                <w:color w:val="FFFFFF" w:themeColor="background1"/>
                <w:sz w:val="22"/>
                <w:szCs w:val="22"/>
              </w:rPr>
              <w:t xml:space="preserve">ch as artificial intelligence, </w:t>
            </w:r>
            <w:r w:rsidR="00365957" w:rsidRPr="00222759">
              <w:rPr>
                <w:rFonts w:ascii="Corbel Light" w:hAnsi="Corbel Light" w:cs="Corbel Light"/>
                <w:color w:val="FFFFFF" w:themeColor="background1"/>
                <w:sz w:val="22"/>
                <w:szCs w:val="22"/>
              </w:rPr>
              <w:t>autonomous</w:t>
            </w:r>
            <w:r w:rsidRPr="00222759">
              <w:rPr>
                <w:rFonts w:ascii="Corbel Light" w:hAnsi="Corbel Light" w:cs="Corbel Light"/>
                <w:color w:val="FFFFFF" w:themeColor="background1"/>
                <w:sz w:val="22"/>
                <w:szCs w:val="22"/>
              </w:rPr>
              <w:t xml:space="preserve"> vehicles, batteries,</w:t>
            </w:r>
            <w:r w:rsidR="00F425CE">
              <w:rPr>
                <w:rFonts w:ascii="Corbel Light" w:hAnsi="Corbel Light" w:cs="Corbel Light"/>
                <w:color w:val="FFFFFF" w:themeColor="background1"/>
                <w:sz w:val="22"/>
                <w:szCs w:val="22"/>
              </w:rPr>
              <w:t xml:space="preserve"> cybersecurity</w:t>
            </w:r>
            <w:r w:rsidRPr="00222759">
              <w:rPr>
                <w:rFonts w:ascii="Corbel Light" w:hAnsi="Corbel Light" w:cs="Corbel Light"/>
                <w:color w:val="FFFFFF" w:themeColor="background1"/>
                <w:sz w:val="22"/>
                <w:szCs w:val="22"/>
              </w:rPr>
              <w:t>, chip te</w:t>
            </w:r>
            <w:r w:rsidR="00A55B10">
              <w:rPr>
                <w:rFonts w:ascii="Corbel Light" w:hAnsi="Corbel Light" w:cs="Corbel Light"/>
                <w:color w:val="FFFFFF" w:themeColor="background1"/>
                <w:sz w:val="22"/>
                <w:szCs w:val="22"/>
              </w:rPr>
              <w:t xml:space="preserve">chnologies, control, robotics, </w:t>
            </w:r>
            <w:r w:rsidRPr="00222759">
              <w:rPr>
                <w:rFonts w:ascii="Corbel Light" w:hAnsi="Corbel Light" w:cs="Corbel Light"/>
                <w:color w:val="FFFFFF" w:themeColor="background1"/>
                <w:sz w:val="22"/>
                <w:szCs w:val="22"/>
              </w:rPr>
              <w:t>signal and image processing, and related to defence technologies within the framework of the question mentioned above.</w:t>
            </w:r>
          </w:p>
          <w:p w14:paraId="66F5667A" w14:textId="77777777" w:rsidR="00222759" w:rsidRPr="00222759" w:rsidRDefault="00222759" w:rsidP="00222759">
            <w:pPr>
              <w:pStyle w:val="Grundlggendeafsnit"/>
              <w:jc w:val="both"/>
              <w:rPr>
                <w:rFonts w:ascii="Corbel Light" w:hAnsi="Corbel Light" w:cs="Corbel Light"/>
                <w:color w:val="FFFFFF" w:themeColor="background1"/>
                <w:sz w:val="22"/>
                <w:szCs w:val="22"/>
              </w:rPr>
            </w:pPr>
          </w:p>
          <w:p w14:paraId="6F695360" w14:textId="77777777" w:rsidR="00222759" w:rsidRPr="00222759" w:rsidRDefault="00222759" w:rsidP="00222759">
            <w:pPr>
              <w:pStyle w:val="Grundlggendeafsnit"/>
              <w:jc w:val="both"/>
              <w:rPr>
                <w:rFonts w:ascii="Corbel Light" w:hAnsi="Corbel Light" w:cs="Corbel Light"/>
                <w:color w:val="FFFFFF" w:themeColor="background1"/>
                <w:sz w:val="22"/>
                <w:szCs w:val="22"/>
              </w:rPr>
            </w:pPr>
            <w:r w:rsidRPr="00222759">
              <w:rPr>
                <w:rFonts w:ascii="Corbel Light" w:hAnsi="Corbel Light" w:cs="Corbel Light"/>
                <w:color w:val="FFFFFF" w:themeColor="background1"/>
                <w:sz w:val="22"/>
                <w:szCs w:val="22"/>
              </w:rPr>
              <w:t xml:space="preserve">Please defend your proposal by including socio-economic, </w:t>
            </w:r>
          </w:p>
          <w:p w14:paraId="3B62B040" w14:textId="36B069C9" w:rsidR="00417EF4" w:rsidRPr="00222759" w:rsidRDefault="00222759" w:rsidP="00222759">
            <w:pPr>
              <w:rPr>
                <w:color w:val="FFFFFF" w:themeColor="background1"/>
              </w:rPr>
            </w:pPr>
            <w:r w:rsidRPr="00222759">
              <w:rPr>
                <w:color w:val="FFFFFF" w:themeColor="background1"/>
              </w:rPr>
              <w:t>political and/or environmental aspects as much as possible.</w:t>
            </w:r>
          </w:p>
          <w:p w14:paraId="4E7942B3" w14:textId="77777777" w:rsidR="00417EF4" w:rsidRPr="00222759" w:rsidRDefault="00417EF4" w:rsidP="00417EF4">
            <w:pPr>
              <w:pStyle w:val="Nagwek2"/>
              <w:spacing w:before="25"/>
              <w:ind w:left="0"/>
              <w:rPr>
                <w:color w:val="FFFFFF" w:themeColor="background1"/>
                <w:u w:val="none"/>
              </w:rPr>
            </w:pPr>
          </w:p>
        </w:tc>
        <w:tc>
          <w:tcPr>
            <w:tcW w:w="5527" w:type="dxa"/>
          </w:tcPr>
          <w:p w14:paraId="0CF5682C" w14:textId="2C4FA17B" w:rsidR="00417EF4" w:rsidRPr="00222759" w:rsidRDefault="00417EF4" w:rsidP="00222759">
            <w:pPr>
              <w:pStyle w:val="Nagwek2"/>
              <w:spacing w:before="25"/>
              <w:ind w:left="0"/>
              <w:jc w:val="center"/>
              <w:rPr>
                <w:color w:val="1F497D" w:themeColor="text2"/>
                <w:u w:val="none"/>
              </w:rPr>
            </w:pPr>
            <w:r w:rsidRPr="00222759">
              <w:rPr>
                <w:color w:val="1F497D" w:themeColor="text2"/>
                <w:u w:val="none"/>
              </w:rPr>
              <w:t>Participant # 1</w:t>
            </w:r>
          </w:p>
          <w:p w14:paraId="7E62E1C4" w14:textId="77777777" w:rsidR="00417EF4" w:rsidRPr="00222759" w:rsidRDefault="00417EF4" w:rsidP="00417EF4">
            <w:pPr>
              <w:pStyle w:val="Nagwek2"/>
              <w:spacing w:before="25"/>
              <w:ind w:left="0"/>
              <w:rPr>
                <w:color w:val="1F497D" w:themeColor="text2"/>
                <w:u w:val="none"/>
              </w:rPr>
            </w:pPr>
          </w:p>
          <w:p w14:paraId="06298D77" w14:textId="0865E185" w:rsidR="00417EF4" w:rsidRPr="00222759" w:rsidRDefault="00417EF4" w:rsidP="00417EF4">
            <w:pPr>
              <w:pStyle w:val="Nagwek2"/>
              <w:spacing w:before="25"/>
              <w:ind w:left="0"/>
              <w:rPr>
                <w:color w:val="1F497D" w:themeColor="text2"/>
                <w:sz w:val="24"/>
                <w:szCs w:val="24"/>
                <w:u w:val="none"/>
              </w:rPr>
            </w:pPr>
            <w:r w:rsidRPr="00222759">
              <w:rPr>
                <w:color w:val="1F497D" w:themeColor="text2"/>
                <w:sz w:val="24"/>
                <w:szCs w:val="24"/>
                <w:u w:val="none"/>
              </w:rPr>
              <w:t xml:space="preserve">Name </w:t>
            </w:r>
            <w:sdt>
              <w:sdtPr>
                <w:rPr>
                  <w:color w:val="1F497D" w:themeColor="text2"/>
                  <w:sz w:val="24"/>
                  <w:szCs w:val="24"/>
                  <w:u w:val="none"/>
                </w:rPr>
                <w:id w:val="3703491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22759">
                  <w:rPr>
                    <w:rStyle w:val="Tekstzastpczy"/>
                    <w:color w:val="1F497D" w:themeColor="text2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BB15240" w14:textId="77777777" w:rsidR="00417EF4" w:rsidRPr="00222759" w:rsidRDefault="00417EF4" w:rsidP="00417EF4">
            <w:pPr>
              <w:pStyle w:val="Nagwek2"/>
              <w:spacing w:before="25"/>
              <w:ind w:left="0"/>
              <w:rPr>
                <w:color w:val="1F497D" w:themeColor="text2"/>
                <w:sz w:val="24"/>
                <w:szCs w:val="24"/>
                <w:u w:val="none"/>
              </w:rPr>
            </w:pPr>
          </w:p>
          <w:p w14:paraId="338FB548" w14:textId="327C0AA6" w:rsidR="00417EF4" w:rsidRPr="00222759" w:rsidRDefault="00417EF4" w:rsidP="00417EF4">
            <w:pPr>
              <w:pStyle w:val="Nagwek2"/>
              <w:spacing w:before="25"/>
              <w:ind w:left="0"/>
              <w:rPr>
                <w:color w:val="1F497D" w:themeColor="text2"/>
                <w:sz w:val="24"/>
                <w:szCs w:val="24"/>
                <w:u w:val="none"/>
              </w:rPr>
            </w:pPr>
            <w:r w:rsidRPr="00222759">
              <w:rPr>
                <w:color w:val="1F497D" w:themeColor="text2"/>
                <w:sz w:val="24"/>
                <w:szCs w:val="24"/>
                <w:u w:val="none"/>
              </w:rPr>
              <w:t xml:space="preserve">University </w:t>
            </w:r>
            <w:sdt>
              <w:sdtPr>
                <w:rPr>
                  <w:color w:val="1F497D" w:themeColor="text2"/>
                  <w:sz w:val="24"/>
                  <w:szCs w:val="24"/>
                  <w:u w:val="none"/>
                </w:rPr>
                <w:id w:val="-13198044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22759">
                  <w:rPr>
                    <w:rStyle w:val="Tekstzastpczy"/>
                    <w:color w:val="1F497D" w:themeColor="text2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1699D5B" w14:textId="77777777" w:rsidR="00417EF4" w:rsidRPr="00222759" w:rsidRDefault="00417EF4" w:rsidP="00417EF4">
            <w:pPr>
              <w:pStyle w:val="Nagwek2"/>
              <w:spacing w:before="25"/>
              <w:ind w:left="0"/>
              <w:rPr>
                <w:color w:val="1F497D" w:themeColor="text2"/>
                <w:sz w:val="24"/>
                <w:szCs w:val="24"/>
                <w:u w:val="none"/>
              </w:rPr>
            </w:pPr>
          </w:p>
          <w:p w14:paraId="2BFA1A54" w14:textId="3CAD5A2F" w:rsidR="00417EF4" w:rsidRPr="00222759" w:rsidRDefault="00417EF4" w:rsidP="00417EF4">
            <w:pPr>
              <w:pStyle w:val="Nagwek2"/>
              <w:spacing w:before="25"/>
              <w:ind w:left="0"/>
              <w:rPr>
                <w:color w:val="1F497D" w:themeColor="text2"/>
                <w:sz w:val="24"/>
                <w:szCs w:val="24"/>
                <w:u w:val="none"/>
              </w:rPr>
            </w:pPr>
            <w:r w:rsidRPr="00222759">
              <w:rPr>
                <w:color w:val="1F497D" w:themeColor="text2"/>
                <w:sz w:val="24"/>
                <w:szCs w:val="24"/>
                <w:u w:val="none"/>
              </w:rPr>
              <w:t xml:space="preserve">Country </w:t>
            </w:r>
            <w:sdt>
              <w:sdtPr>
                <w:rPr>
                  <w:color w:val="1F497D" w:themeColor="text2"/>
                  <w:sz w:val="24"/>
                  <w:szCs w:val="24"/>
                  <w:u w:val="none"/>
                </w:rPr>
                <w:id w:val="13196984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22759">
                  <w:rPr>
                    <w:rStyle w:val="Tekstzastpczy"/>
                    <w:color w:val="1F497D" w:themeColor="text2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C645F32" w14:textId="77777777" w:rsidR="00417EF4" w:rsidRPr="00222759" w:rsidRDefault="00417EF4" w:rsidP="00417EF4">
            <w:pPr>
              <w:pStyle w:val="Nagwek2"/>
              <w:spacing w:before="25"/>
              <w:ind w:left="0"/>
              <w:rPr>
                <w:color w:val="1F497D" w:themeColor="text2"/>
                <w:sz w:val="24"/>
                <w:szCs w:val="24"/>
                <w:u w:val="none"/>
              </w:rPr>
            </w:pPr>
          </w:p>
          <w:p w14:paraId="3C9320DA" w14:textId="2BC6958F" w:rsidR="00417EF4" w:rsidRPr="00222759" w:rsidRDefault="00417EF4" w:rsidP="00417EF4">
            <w:pPr>
              <w:pStyle w:val="Nagwek2"/>
              <w:spacing w:before="25"/>
              <w:ind w:left="0"/>
              <w:rPr>
                <w:color w:val="1F497D" w:themeColor="text2"/>
                <w:sz w:val="24"/>
                <w:szCs w:val="24"/>
                <w:u w:val="none"/>
              </w:rPr>
            </w:pPr>
            <w:r w:rsidRPr="00222759">
              <w:rPr>
                <w:color w:val="1F497D" w:themeColor="text2"/>
                <w:sz w:val="24"/>
                <w:szCs w:val="24"/>
                <w:u w:val="none"/>
              </w:rPr>
              <w:t xml:space="preserve">Email </w:t>
            </w:r>
            <w:sdt>
              <w:sdtPr>
                <w:rPr>
                  <w:color w:val="1F497D" w:themeColor="text2"/>
                  <w:sz w:val="24"/>
                  <w:szCs w:val="24"/>
                  <w:u w:val="none"/>
                </w:rPr>
                <w:id w:val="21252635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22759">
                  <w:rPr>
                    <w:rStyle w:val="Tekstzastpczy"/>
                    <w:color w:val="1F497D" w:themeColor="text2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59956ED" w14:textId="06A88982" w:rsidR="00417EF4" w:rsidRPr="00222759" w:rsidRDefault="00417EF4" w:rsidP="00417EF4">
            <w:pPr>
              <w:pStyle w:val="Nagwek2"/>
              <w:spacing w:before="25"/>
              <w:ind w:left="0"/>
              <w:rPr>
                <w:color w:val="1F497D" w:themeColor="text2"/>
                <w:u w:val="none"/>
              </w:rPr>
            </w:pPr>
          </w:p>
          <w:p w14:paraId="0AAFF7AD" w14:textId="05F2A42F" w:rsidR="00417EF4" w:rsidRPr="00222759" w:rsidRDefault="00417EF4" w:rsidP="00222759">
            <w:pPr>
              <w:pStyle w:val="Nagwek2"/>
              <w:spacing w:before="25"/>
              <w:ind w:left="0"/>
              <w:jc w:val="center"/>
              <w:rPr>
                <w:color w:val="1F497D" w:themeColor="text2"/>
                <w:u w:val="none"/>
              </w:rPr>
            </w:pPr>
            <w:r w:rsidRPr="00222759">
              <w:rPr>
                <w:color w:val="1F497D" w:themeColor="text2"/>
                <w:u w:val="none"/>
              </w:rPr>
              <w:t>Participant #2</w:t>
            </w:r>
          </w:p>
          <w:p w14:paraId="1F89039F" w14:textId="77777777" w:rsidR="00417EF4" w:rsidRPr="00222759" w:rsidRDefault="00417EF4" w:rsidP="00417EF4">
            <w:pPr>
              <w:pStyle w:val="Nagwek2"/>
              <w:spacing w:before="25"/>
              <w:ind w:left="0"/>
              <w:rPr>
                <w:color w:val="1F497D" w:themeColor="text2"/>
                <w:sz w:val="28"/>
                <w:szCs w:val="28"/>
                <w:u w:val="none"/>
              </w:rPr>
            </w:pPr>
          </w:p>
          <w:p w14:paraId="2E21F1EC" w14:textId="31A4EF9C" w:rsidR="00417EF4" w:rsidRPr="00222759" w:rsidRDefault="00417EF4" w:rsidP="00417EF4">
            <w:pPr>
              <w:pStyle w:val="Nagwek2"/>
              <w:spacing w:before="25"/>
              <w:ind w:left="0"/>
              <w:rPr>
                <w:color w:val="1F497D" w:themeColor="text2"/>
                <w:sz w:val="24"/>
                <w:szCs w:val="24"/>
                <w:u w:val="none"/>
              </w:rPr>
            </w:pPr>
            <w:r w:rsidRPr="00222759">
              <w:rPr>
                <w:color w:val="1F497D" w:themeColor="text2"/>
                <w:sz w:val="24"/>
                <w:szCs w:val="24"/>
                <w:u w:val="none"/>
              </w:rPr>
              <w:t xml:space="preserve">Name </w:t>
            </w:r>
            <w:sdt>
              <w:sdtPr>
                <w:rPr>
                  <w:color w:val="1F497D" w:themeColor="text2"/>
                  <w:sz w:val="24"/>
                  <w:szCs w:val="24"/>
                  <w:u w:val="none"/>
                </w:rPr>
                <w:id w:val="-701709514"/>
                <w:placeholder>
                  <w:docPart w:val="565D8E397B5A4FB881242EEFB85D8D5D"/>
                </w:placeholder>
                <w:showingPlcHdr/>
              </w:sdtPr>
              <w:sdtEndPr/>
              <w:sdtContent>
                <w:r w:rsidRPr="00222759">
                  <w:rPr>
                    <w:rStyle w:val="Tekstzastpczy"/>
                    <w:color w:val="1F497D" w:themeColor="text2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ED8462A" w14:textId="77777777" w:rsidR="00417EF4" w:rsidRPr="00222759" w:rsidRDefault="00417EF4" w:rsidP="00417EF4">
            <w:pPr>
              <w:pStyle w:val="Nagwek2"/>
              <w:spacing w:before="25"/>
              <w:ind w:left="0"/>
              <w:rPr>
                <w:color w:val="1F497D" w:themeColor="text2"/>
                <w:sz w:val="24"/>
                <w:szCs w:val="24"/>
                <w:u w:val="none"/>
              </w:rPr>
            </w:pPr>
          </w:p>
          <w:p w14:paraId="674AA434" w14:textId="665CBD55" w:rsidR="00417EF4" w:rsidRPr="00222759" w:rsidRDefault="00417EF4" w:rsidP="00417EF4">
            <w:pPr>
              <w:pStyle w:val="Nagwek2"/>
              <w:spacing w:before="25"/>
              <w:ind w:left="0"/>
              <w:rPr>
                <w:color w:val="1F497D" w:themeColor="text2"/>
                <w:sz w:val="24"/>
                <w:szCs w:val="24"/>
                <w:u w:val="none"/>
              </w:rPr>
            </w:pPr>
            <w:r w:rsidRPr="00222759">
              <w:rPr>
                <w:color w:val="1F497D" w:themeColor="text2"/>
                <w:sz w:val="24"/>
                <w:szCs w:val="24"/>
                <w:u w:val="none"/>
              </w:rPr>
              <w:t xml:space="preserve">University </w:t>
            </w:r>
            <w:sdt>
              <w:sdtPr>
                <w:rPr>
                  <w:color w:val="1F497D" w:themeColor="text2"/>
                  <w:sz w:val="24"/>
                  <w:szCs w:val="24"/>
                  <w:u w:val="none"/>
                </w:rPr>
                <w:id w:val="1210000745"/>
                <w:placeholder>
                  <w:docPart w:val="565D8E397B5A4FB881242EEFB85D8D5D"/>
                </w:placeholder>
                <w:showingPlcHdr/>
              </w:sdtPr>
              <w:sdtEndPr/>
              <w:sdtContent>
                <w:r w:rsidRPr="00222759">
                  <w:rPr>
                    <w:rStyle w:val="Tekstzastpczy"/>
                    <w:color w:val="1F497D" w:themeColor="text2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298FEF0" w14:textId="77777777" w:rsidR="00417EF4" w:rsidRPr="00222759" w:rsidRDefault="00417EF4" w:rsidP="00417EF4">
            <w:pPr>
              <w:pStyle w:val="Nagwek2"/>
              <w:spacing w:before="25"/>
              <w:ind w:left="0"/>
              <w:rPr>
                <w:color w:val="1F497D" w:themeColor="text2"/>
                <w:sz w:val="24"/>
                <w:szCs w:val="24"/>
                <w:u w:val="none"/>
              </w:rPr>
            </w:pPr>
          </w:p>
          <w:p w14:paraId="358A44F2" w14:textId="1A087C65" w:rsidR="00417EF4" w:rsidRPr="00222759" w:rsidRDefault="00417EF4" w:rsidP="00417EF4">
            <w:pPr>
              <w:pStyle w:val="Nagwek2"/>
              <w:spacing w:before="25"/>
              <w:ind w:left="0"/>
              <w:rPr>
                <w:color w:val="1F497D" w:themeColor="text2"/>
                <w:sz w:val="24"/>
                <w:szCs w:val="24"/>
                <w:u w:val="none"/>
              </w:rPr>
            </w:pPr>
            <w:r w:rsidRPr="00222759">
              <w:rPr>
                <w:color w:val="1F497D" w:themeColor="text2"/>
                <w:sz w:val="24"/>
                <w:szCs w:val="24"/>
                <w:u w:val="none"/>
              </w:rPr>
              <w:t xml:space="preserve">Country </w:t>
            </w:r>
            <w:sdt>
              <w:sdtPr>
                <w:rPr>
                  <w:color w:val="1F497D" w:themeColor="text2"/>
                  <w:sz w:val="24"/>
                  <w:szCs w:val="24"/>
                  <w:u w:val="none"/>
                </w:rPr>
                <w:id w:val="1985745138"/>
                <w:placeholder>
                  <w:docPart w:val="565D8E397B5A4FB881242EEFB85D8D5D"/>
                </w:placeholder>
                <w:showingPlcHdr/>
              </w:sdtPr>
              <w:sdtEndPr/>
              <w:sdtContent>
                <w:r w:rsidRPr="00222759">
                  <w:rPr>
                    <w:rStyle w:val="Tekstzastpczy"/>
                    <w:color w:val="1F497D" w:themeColor="text2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D8BB5A7" w14:textId="77777777" w:rsidR="00417EF4" w:rsidRPr="00222759" w:rsidRDefault="00417EF4" w:rsidP="00417EF4">
            <w:pPr>
              <w:pStyle w:val="Nagwek2"/>
              <w:spacing w:before="25"/>
              <w:ind w:left="0"/>
              <w:rPr>
                <w:color w:val="1F497D" w:themeColor="text2"/>
                <w:sz w:val="24"/>
                <w:szCs w:val="24"/>
                <w:u w:val="none"/>
              </w:rPr>
            </w:pPr>
          </w:p>
          <w:p w14:paraId="1483BA87" w14:textId="52792BA2" w:rsidR="00417EF4" w:rsidRPr="00222759" w:rsidRDefault="00417EF4" w:rsidP="00417EF4">
            <w:pPr>
              <w:pStyle w:val="Nagwek2"/>
              <w:spacing w:before="25"/>
              <w:ind w:left="0"/>
              <w:rPr>
                <w:color w:val="1F497D" w:themeColor="text2"/>
                <w:sz w:val="24"/>
                <w:szCs w:val="24"/>
                <w:u w:val="none"/>
              </w:rPr>
            </w:pPr>
            <w:r w:rsidRPr="00222759">
              <w:rPr>
                <w:color w:val="1F497D" w:themeColor="text2"/>
                <w:sz w:val="24"/>
                <w:szCs w:val="24"/>
                <w:u w:val="none"/>
              </w:rPr>
              <w:t xml:space="preserve">Email </w:t>
            </w:r>
            <w:sdt>
              <w:sdtPr>
                <w:rPr>
                  <w:color w:val="1F497D" w:themeColor="text2"/>
                  <w:sz w:val="24"/>
                  <w:szCs w:val="24"/>
                  <w:u w:val="none"/>
                </w:rPr>
                <w:id w:val="1638982323"/>
                <w:placeholder>
                  <w:docPart w:val="565D8E397B5A4FB881242EEFB85D8D5D"/>
                </w:placeholder>
                <w:showingPlcHdr/>
              </w:sdtPr>
              <w:sdtEndPr/>
              <w:sdtContent>
                <w:r w:rsidRPr="00222759">
                  <w:rPr>
                    <w:rStyle w:val="Tekstzastpczy"/>
                    <w:color w:val="1F497D" w:themeColor="text2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1D00BE9F" w14:textId="0324BDBD" w:rsidR="00417EF4" w:rsidRPr="00417EF4" w:rsidRDefault="00417EF4" w:rsidP="00417EF4">
            <w:pPr>
              <w:pStyle w:val="Nagwek2"/>
              <w:spacing w:before="25"/>
              <w:ind w:left="0"/>
              <w:rPr>
                <w:u w:val="none"/>
              </w:rPr>
            </w:pPr>
          </w:p>
        </w:tc>
      </w:tr>
      <w:tr w:rsidR="00222759" w14:paraId="48307F1B" w14:textId="77777777" w:rsidTr="00417EF4">
        <w:tc>
          <w:tcPr>
            <w:tcW w:w="5272" w:type="dxa"/>
            <w:shd w:val="clear" w:color="auto" w:fill="1F497D" w:themeFill="text2"/>
          </w:tcPr>
          <w:p w14:paraId="7D899E6A" w14:textId="77777777" w:rsidR="00222759" w:rsidRPr="00253368" w:rsidRDefault="00222759" w:rsidP="00417EF4">
            <w:pPr>
              <w:spacing w:line="424" w:lineRule="exact"/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5527" w:type="dxa"/>
          </w:tcPr>
          <w:p w14:paraId="238F36A8" w14:textId="77777777" w:rsidR="00222759" w:rsidRPr="00222759" w:rsidRDefault="00222759" w:rsidP="00222759">
            <w:pPr>
              <w:pStyle w:val="Nagwek2"/>
              <w:spacing w:before="25"/>
              <w:ind w:left="0"/>
              <w:jc w:val="center"/>
              <w:rPr>
                <w:color w:val="1F497D" w:themeColor="text2"/>
                <w:u w:val="none"/>
              </w:rPr>
            </w:pPr>
          </w:p>
        </w:tc>
      </w:tr>
    </w:tbl>
    <w:p w14:paraId="1B548E0D" w14:textId="77777777" w:rsidR="00576C34" w:rsidRDefault="00576C34">
      <w:pPr>
        <w:rPr>
          <w:rFonts w:ascii="Roboto"/>
          <w:sz w:val="20"/>
        </w:rPr>
        <w:sectPr w:rsidR="00576C34">
          <w:headerReference w:type="default" r:id="rId7"/>
          <w:type w:val="continuous"/>
          <w:pgSz w:w="11910" w:h="16840"/>
          <w:pgMar w:top="3200" w:right="460" w:bottom="280" w:left="260" w:header="106" w:footer="708" w:gutter="0"/>
          <w:cols w:space="708"/>
        </w:sectPr>
      </w:pPr>
    </w:p>
    <w:p w14:paraId="15DA52E8" w14:textId="03ABD026" w:rsidR="00576C34" w:rsidRDefault="005C6FB6">
      <w:pPr>
        <w:pStyle w:val="Tekstpodstawowy"/>
        <w:spacing w:before="9"/>
        <w:rPr>
          <w:rFonts w:ascii="Roboto"/>
          <w:b/>
          <w:sz w:val="17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715CE6E4" wp14:editId="03B17577">
                <wp:simplePos x="0" y="0"/>
                <wp:positionH relativeFrom="page">
                  <wp:align>right</wp:align>
                </wp:positionH>
                <wp:positionV relativeFrom="topMargin">
                  <wp:align>bottom</wp:align>
                </wp:positionV>
                <wp:extent cx="4269740" cy="330200"/>
                <wp:effectExtent l="0" t="0" r="16510" b="1270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9DA99" w14:textId="77777777" w:rsidR="005C6FB6" w:rsidRDefault="005C6FB6" w:rsidP="005C6FB6">
                            <w:pPr>
                              <w:spacing w:line="506" w:lineRule="exact"/>
                              <w:ind w:left="20"/>
                              <w:rPr>
                                <w:rFonts w:ascii="Corbe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  <w:color w:val="344575"/>
                                <w:sz w:val="48"/>
                              </w:rPr>
                              <w:t>European Defence Challenge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CE6E4" id="Text Box 1" o:spid="_x0000_s1027" type="#_x0000_t202" style="position:absolute;margin-left:285pt;margin-top:0;width:336.2pt;height:26pt;z-index:-157880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" filled="f" stroked="f">
                <v:textbox inset="0,0,0,0">
                  <w:txbxContent>
                    <w:p w14:paraId="5D99DA99" w14:textId="77777777" w:rsidR="005C6FB6" w:rsidRDefault="005C6FB6" w:rsidP="005C6FB6">
                      <w:pPr>
                        <w:spacing w:line="506" w:lineRule="exact"/>
                        <w:ind w:left="20"/>
                        <w:rPr>
                          <w:rFonts w:ascii="Corbel"/>
                          <w:b/>
                          <w:sz w:val="48"/>
                        </w:rPr>
                      </w:pPr>
                      <w:r>
                        <w:rPr>
                          <w:rFonts w:ascii="Corbel"/>
                          <w:b/>
                          <w:color w:val="344575"/>
                          <w:sz w:val="48"/>
                        </w:rPr>
                        <w:t>European Defence Challenge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73AB3B03" w14:textId="09AD9294" w:rsidR="00576C34" w:rsidRDefault="00225E39">
      <w:pPr>
        <w:spacing w:before="54"/>
        <w:ind w:left="566"/>
        <w:rPr>
          <w:rFonts w:ascii="Corbel"/>
          <w:b/>
        </w:rPr>
      </w:pPr>
      <w:r>
        <w:rPr>
          <w:rFonts w:ascii="Corbel"/>
          <w:b/>
          <w:color w:val="1F497D" w:themeColor="text2"/>
          <w:sz w:val="24"/>
          <w:szCs w:val="24"/>
        </w:rPr>
        <w:t xml:space="preserve">Headline: </w:t>
      </w:r>
      <w:sdt>
        <w:sdtPr>
          <w:rPr>
            <w:rFonts w:ascii="Corbel"/>
            <w:b/>
            <w:color w:val="1F497D" w:themeColor="text2"/>
            <w:sz w:val="24"/>
            <w:szCs w:val="24"/>
          </w:rPr>
          <w:id w:val="-772088611"/>
          <w:placeholder>
            <w:docPart w:val="DefaultPlaceholder_-1854013440"/>
          </w:placeholder>
          <w:showingPlcHdr/>
          <w:text/>
        </w:sdtPr>
        <w:sdtEndPr/>
        <w:sdtContent>
          <w:r w:rsidRPr="00237F69">
            <w:rPr>
              <w:rStyle w:val="Tekstzastpczy"/>
            </w:rPr>
            <w:t>Click or tap here to enter text.</w:t>
          </w:r>
        </w:sdtContent>
      </w:sdt>
      <w:r w:rsidR="00C5350C">
        <w:rPr>
          <w:rFonts w:ascii="Corbel"/>
          <w:b/>
          <w:color w:val="FFFFFF"/>
        </w:rPr>
        <w:t>robotics #autonomous vehicles #chip technologies #batteries #C4ISTAR</w:t>
      </w:r>
    </w:p>
    <w:p w14:paraId="43F94EE8" w14:textId="68F153B8" w:rsidR="00576C34" w:rsidRPr="00222759" w:rsidRDefault="00F5770C" w:rsidP="00337F9A">
      <w:pPr>
        <w:pStyle w:val="Nagwek1"/>
        <w:rPr>
          <w:b w:val="0"/>
          <w:sz w:val="48"/>
        </w:rPr>
        <w:sectPr w:rsidR="00576C34" w:rsidRPr="00222759">
          <w:pgSz w:w="11910" w:h="16840"/>
          <w:pgMar w:top="3200" w:right="460" w:bottom="280" w:left="260" w:header="106" w:footer="0" w:gutter="0"/>
          <w:cols w:space="708"/>
        </w:sectPr>
      </w:pPr>
      <w:sdt>
        <w:sdtPr>
          <w:rPr>
            <w:color w:val="FFFFFF"/>
            <w:sz w:val="24"/>
            <w:szCs w:val="24"/>
            <w:u w:val="thick" w:color="FFFFFF"/>
          </w:rPr>
          <w:id w:val="73786382"/>
          <w:placeholder>
            <w:docPart w:val="F677007FB787401E9DB4271F8E6DB022"/>
          </w:placeholder>
          <w15:appearance w15:val="hidden"/>
        </w:sdtPr>
        <w:sdtEndPr/>
        <w:sdtContent/>
      </w:sdt>
      <w:r w:rsidR="00225E39" w:rsidRPr="00222759">
        <w:rPr>
          <w:color w:val="FFFFFF"/>
          <w:sz w:val="24"/>
          <w:szCs w:val="24"/>
          <w:u w:val="thick" w:color="FFFFFF"/>
        </w:rPr>
        <w:t xml:space="preserve"> </w:t>
      </w:r>
    </w:p>
    <w:p w14:paraId="2E45627E" w14:textId="6C0F8740" w:rsidR="00576C34" w:rsidRDefault="00576C34" w:rsidP="00222759">
      <w:pPr>
        <w:spacing w:before="101"/>
        <w:rPr>
          <w:rFonts w:ascii="Roboto"/>
          <w:sz w:val="48"/>
        </w:rPr>
      </w:pPr>
    </w:p>
    <w:sectPr w:rsidR="00576C34">
      <w:pgSz w:w="11910" w:h="16840"/>
      <w:pgMar w:top="3200" w:right="460" w:bottom="0" w:left="260" w:header="1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5ADA8" w14:textId="77777777" w:rsidR="00F5770C" w:rsidRDefault="00F5770C">
      <w:r>
        <w:separator/>
      </w:r>
    </w:p>
  </w:endnote>
  <w:endnote w:type="continuationSeparator" w:id="0">
    <w:p w14:paraId="3F62736A" w14:textId="77777777" w:rsidR="00F5770C" w:rsidRDefault="00F5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 Light">
    <w:altName w:val="Calibri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0CD4D" w14:textId="77777777" w:rsidR="00F5770C" w:rsidRDefault="00F5770C">
      <w:r>
        <w:separator/>
      </w:r>
    </w:p>
  </w:footnote>
  <w:footnote w:type="continuationSeparator" w:id="0">
    <w:p w14:paraId="264A7C60" w14:textId="77777777" w:rsidR="00F5770C" w:rsidRDefault="00F57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859DF" w14:textId="352915D0" w:rsidR="00576C34" w:rsidRPr="00222759" w:rsidRDefault="00576C34">
    <w:pPr>
      <w:pStyle w:val="Tekstpodstawowy"/>
      <w:spacing w:line="14" w:lineRule="auto"/>
      <w:rPr>
        <w:sz w:val="20"/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34"/>
    <w:rsid w:val="00185CD1"/>
    <w:rsid w:val="00222759"/>
    <w:rsid w:val="00225E39"/>
    <w:rsid w:val="00253368"/>
    <w:rsid w:val="00337F9A"/>
    <w:rsid w:val="00365957"/>
    <w:rsid w:val="003A52B1"/>
    <w:rsid w:val="003C3CD5"/>
    <w:rsid w:val="0041644F"/>
    <w:rsid w:val="00417EF4"/>
    <w:rsid w:val="004362BA"/>
    <w:rsid w:val="005114B0"/>
    <w:rsid w:val="00533F5C"/>
    <w:rsid w:val="00576C34"/>
    <w:rsid w:val="005C6FB6"/>
    <w:rsid w:val="006F304C"/>
    <w:rsid w:val="0096342D"/>
    <w:rsid w:val="00A55B10"/>
    <w:rsid w:val="00C5350C"/>
    <w:rsid w:val="00F425CE"/>
    <w:rsid w:val="00F4370A"/>
    <w:rsid w:val="00F5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2FAC5"/>
  <w15:docId w15:val="{7B2694D3-669A-466E-B749-A4822AFC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orbel Light" w:eastAsia="Corbel Light" w:hAnsi="Corbel Light" w:cs="Corbel Light"/>
    </w:rPr>
  </w:style>
  <w:style w:type="paragraph" w:styleId="Nagwek1">
    <w:name w:val="heading 1"/>
    <w:basedOn w:val="Normalny"/>
    <w:uiPriority w:val="9"/>
    <w:qFormat/>
    <w:pPr>
      <w:spacing w:before="63" w:line="1420" w:lineRule="exact"/>
      <w:ind w:left="442"/>
      <w:outlineLvl w:val="0"/>
    </w:pPr>
    <w:rPr>
      <w:rFonts w:ascii="Corbel" w:eastAsia="Corbel" w:hAnsi="Corbel" w:cs="Corbel"/>
      <w:b/>
      <w:bCs/>
      <w:sz w:val="120"/>
      <w:szCs w:val="120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ind w:left="306"/>
      <w:outlineLvl w:val="1"/>
    </w:pPr>
    <w:rPr>
      <w:rFonts w:ascii="Corbel" w:eastAsia="Corbel" w:hAnsi="Corbel" w:cs="Corbel"/>
      <w:b/>
      <w:bCs/>
      <w:sz w:val="36"/>
      <w:szCs w:val="36"/>
      <w:u w:val="single" w:color="000000"/>
    </w:rPr>
  </w:style>
  <w:style w:type="paragraph" w:styleId="Nagwek3">
    <w:name w:val="heading 3"/>
    <w:basedOn w:val="Normalny"/>
    <w:uiPriority w:val="9"/>
    <w:unhideWhenUsed/>
    <w:qFormat/>
    <w:pPr>
      <w:spacing w:line="395" w:lineRule="exact"/>
      <w:ind w:left="442"/>
      <w:outlineLvl w:val="2"/>
    </w:pPr>
    <w:rPr>
      <w:rFonts w:ascii="Corbel" w:eastAsia="Corbel" w:hAnsi="Corbel" w:cs="Corbel"/>
      <w:b/>
      <w:bCs/>
      <w:i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41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17EF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17EF4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EF4"/>
    <w:rPr>
      <w:rFonts w:ascii="Corbel Light" w:eastAsia="Corbel Light" w:hAnsi="Corbel Light" w:cs="Corbel Light"/>
    </w:rPr>
  </w:style>
  <w:style w:type="paragraph" w:styleId="Stopka">
    <w:name w:val="footer"/>
    <w:basedOn w:val="Normalny"/>
    <w:link w:val="StopkaZnak"/>
    <w:uiPriority w:val="99"/>
    <w:unhideWhenUsed/>
    <w:rsid w:val="00417EF4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EF4"/>
    <w:rPr>
      <w:rFonts w:ascii="Corbel Light" w:eastAsia="Corbel Light" w:hAnsi="Corbel Light" w:cs="Corbel Light"/>
    </w:rPr>
  </w:style>
  <w:style w:type="paragraph" w:customStyle="1" w:styleId="Grundlggendeafsnit">
    <w:name w:val="[Grundlæggende afsnit]"/>
    <w:basedOn w:val="Normalny"/>
    <w:uiPriority w:val="99"/>
    <w:rsid w:val="0022275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F7B4-3781-4010-89EC-1C3F5257C7E9}"/>
      </w:docPartPr>
      <w:docPartBody>
        <w:p w:rsidR="00160BE1" w:rsidRDefault="00D661AA">
          <w:r w:rsidRPr="00237F69">
            <w:rPr>
              <w:rStyle w:val="Tekstzastpczy"/>
            </w:rPr>
            <w:t>Click or tap here to enter text.</w:t>
          </w:r>
        </w:p>
      </w:docPartBody>
    </w:docPart>
    <w:docPart>
      <w:docPartPr>
        <w:name w:val="565D8E397B5A4FB881242EEFB85D8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3BCDF-18AD-4870-9DE8-B133D0AC2342}"/>
      </w:docPartPr>
      <w:docPartBody>
        <w:p w:rsidR="00160BE1" w:rsidRDefault="00D661AA" w:rsidP="00D661AA">
          <w:pPr>
            <w:pStyle w:val="565D8E397B5A4FB881242EEFB85D8D5D"/>
          </w:pPr>
          <w:r w:rsidRPr="00237F69">
            <w:rPr>
              <w:rStyle w:val="Tekstzastpczy"/>
            </w:rPr>
            <w:t>Click or tap here to enter text.</w:t>
          </w:r>
        </w:p>
      </w:docPartBody>
    </w:docPart>
    <w:docPart>
      <w:docPartPr>
        <w:name w:val="F677007FB787401E9DB4271F8E6D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72513-A8F2-441D-B080-C5940FFB7206}"/>
      </w:docPartPr>
      <w:docPartBody>
        <w:p w:rsidR="00160BE1" w:rsidRDefault="00D661AA" w:rsidP="00D661AA">
          <w:pPr>
            <w:pStyle w:val="F677007FB787401E9DB4271F8E6DB022"/>
          </w:pPr>
          <w:r w:rsidRPr="00237F69">
            <w:rPr>
              <w:rStyle w:val="Tekstzastpcz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 Light">
    <w:altName w:val="Calibri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1AA"/>
    <w:rsid w:val="00160BE1"/>
    <w:rsid w:val="00212BC8"/>
    <w:rsid w:val="00221344"/>
    <w:rsid w:val="00250202"/>
    <w:rsid w:val="00650F90"/>
    <w:rsid w:val="009F4DC0"/>
    <w:rsid w:val="00A124A0"/>
    <w:rsid w:val="00C96076"/>
    <w:rsid w:val="00CB656B"/>
    <w:rsid w:val="00D6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61AA"/>
    <w:rPr>
      <w:color w:val="808080"/>
    </w:rPr>
  </w:style>
  <w:style w:type="paragraph" w:customStyle="1" w:styleId="565D8E397B5A4FB881242EEFB85D8D5D">
    <w:name w:val="565D8E397B5A4FB881242EEFB85D8D5D"/>
    <w:rsid w:val="00D661AA"/>
  </w:style>
  <w:style w:type="paragraph" w:customStyle="1" w:styleId="F677007FB787401E9DB4271F8E6DB022">
    <w:name w:val="F677007FB787401E9DB4271F8E6DB022"/>
    <w:rsid w:val="00D66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Juel Broch</dc:creator>
  <cp:lastModifiedBy>Dorota</cp:lastModifiedBy>
  <cp:revision>2</cp:revision>
  <dcterms:created xsi:type="dcterms:W3CDTF">2020-11-30T23:09:00Z</dcterms:created>
  <dcterms:modified xsi:type="dcterms:W3CDTF">2020-11-30T23:09:00Z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2020-10-27T00:00:00Z</vt:filetime>
  </property>
</Properties>
</file>